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A" w:rsidRDefault="00FB2A70" w:rsidP="00FB2A7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drawing>
          <wp:inline distT="0" distB="0" distL="0" distR="0" wp14:anchorId="2098A40B" wp14:editId="22A4A224">
            <wp:extent cx="3865891" cy="962025"/>
            <wp:effectExtent l="0" t="0" r="1270" b="0"/>
            <wp:docPr id="1" name="Resim 1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00" cy="10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70" w:rsidRDefault="00FB2A70" w:rsidP="00FB2A70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Bölüm Temsilciliği Adaylık Başvuru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642"/>
      </w:tblGrid>
      <w:tr w:rsidR="00FB2A70" w:rsidTr="00932515">
        <w:trPr>
          <w:cantSplit/>
          <w:trHeight w:hRule="exact" w:val="592"/>
        </w:trPr>
        <w:tc>
          <w:tcPr>
            <w:tcW w:w="1887" w:type="pct"/>
            <w:tcBorders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612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Soyadı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99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702D01" w:rsidP="00B0193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Fakülte/</w:t>
            </w:r>
            <w:r w:rsidR="00FB2A70">
              <w:rPr>
                <w:rFonts w:ascii="Tahoma" w:hAnsi="Tahoma"/>
                <w:b/>
              </w:rPr>
              <w:t>Konservatuvar/MYO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</w:rPr>
            </w:pPr>
            <w:r w:rsidRPr="00DB0BD9">
              <w:rPr>
                <w:rFonts w:ascii="Tahoma" w:hAnsi="Tahoma"/>
                <w:b/>
              </w:rPr>
              <w:t>Bölümü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726BA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D726BA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Sınıfı</w:t>
            </w:r>
          </w:p>
        </w:tc>
        <w:tc>
          <w:tcPr>
            <w:tcW w:w="3113" w:type="pct"/>
            <w:vAlign w:val="center"/>
          </w:tcPr>
          <w:p w:rsidR="00D726BA" w:rsidRDefault="00D726BA" w:rsidP="00D726B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390525" cy="285750"/>
                  <wp:effectExtent l="0" t="0" r="9525" b="0"/>
                  <wp:docPr id="3" name="Grafik 3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1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4" name="Grafik 4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2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5" name="Grafik 5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3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6" name="Grafik 6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4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7" name="Grafik 7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5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8" name="Grafik 8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6</w:t>
            </w:r>
          </w:p>
        </w:tc>
      </w:tr>
      <w:tr w:rsidR="00FB2A70" w:rsidTr="00932515">
        <w:trPr>
          <w:cantSplit/>
          <w:trHeight w:hRule="exact" w:val="490"/>
        </w:trPr>
        <w:tc>
          <w:tcPr>
            <w:tcW w:w="1887" w:type="pct"/>
            <w:tcBorders>
              <w:top w:val="nil"/>
            </w:tcBorders>
            <w:vAlign w:val="center"/>
          </w:tcPr>
          <w:p w:rsidR="00FB2A70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E-Posta</w:t>
            </w:r>
            <w:r w:rsidR="00DF524D">
              <w:rPr>
                <w:rFonts w:ascii="Tahoma" w:hAnsi="Tahoma"/>
                <w:b/>
                <w:vertAlign w:val="superscript"/>
              </w:rPr>
              <w:t xml:space="preserve"> </w:t>
            </w:r>
            <w:r w:rsidR="00DF524D">
              <w:rPr>
                <w:rFonts w:ascii="Tahoma" w:hAnsi="Tahoma"/>
                <w:b/>
              </w:rPr>
              <w:t>/ GSM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4"/>
              </w:rPr>
            </w:pPr>
          </w:p>
        </w:tc>
      </w:tr>
    </w:tbl>
    <w:p w:rsidR="00E05A92" w:rsidRDefault="00E05A92" w:rsidP="00E05A92">
      <w:pPr>
        <w:spacing w:before="120"/>
        <w:rPr>
          <w:rStyle w:val="Gl"/>
          <w:rFonts w:ascii="Tahoma" w:hAnsi="Tahoma" w:cs="Tahoma"/>
          <w:b w:val="0"/>
          <w:color w:val="000000"/>
        </w:rPr>
      </w:pPr>
      <w:r w:rsidRPr="00131C01">
        <w:rPr>
          <w:rFonts w:ascii="Tahoma" w:hAnsi="Tahoma"/>
          <w:vertAlign w:val="superscript"/>
          <w:lang w:val="fr-FR"/>
        </w:rPr>
        <w:t>*</w:t>
      </w:r>
      <w:r w:rsidRPr="00131C01">
        <w:rPr>
          <w:rFonts w:ascii="Tahoma" w:hAnsi="Tahoma"/>
          <w:sz w:val="16"/>
          <w:vertAlign w:val="superscript"/>
          <w:lang w:val="fr-FR"/>
        </w:rPr>
        <w:t xml:space="preserve"> </w:t>
      </w:r>
      <w:r w:rsidRPr="00657F0C">
        <w:rPr>
          <w:rStyle w:val="Gl"/>
          <w:rFonts w:ascii="Tahoma" w:hAnsi="Tahoma" w:cs="Tahoma"/>
          <w:color w:val="000000"/>
        </w:rPr>
        <w:t>Başvurular şahsen yapılmalıdır</w:t>
      </w:r>
      <w:r w:rsidRPr="00657F0C">
        <w:rPr>
          <w:rStyle w:val="Gl"/>
          <w:rFonts w:ascii="Tahoma" w:hAnsi="Tahoma" w:cs="Tahoma"/>
          <w:b w:val="0"/>
          <w:color w:val="000000"/>
        </w:rPr>
        <w:t>.</w:t>
      </w:r>
    </w:p>
    <w:p w:rsidR="00DF524D" w:rsidRPr="00DF524D" w:rsidRDefault="00DF524D" w:rsidP="00DF524D">
      <w:pPr>
        <w:rPr>
          <w:b/>
        </w:rPr>
      </w:pPr>
      <w:r w:rsidRPr="009370F4">
        <w:rPr>
          <w:b/>
        </w:rPr>
        <w:t>Kişisel verileriniz 6698 sayılı KVKK kapsamında korunmaktadır.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Hiçbir siyasi partide üye veya görevli değilim.</w:t>
      </w:r>
    </w:p>
    <w:p w:rsidR="00E05A92" w:rsidRPr="00DB0BD9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Yüz kızartıcı suçlardan dolayı adli sicil kaydım bulunmamaktadır.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Üniversiteden uzaklaştırma cezam bulunmamaktadır.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Genel Not ortalamam 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 xml:space="preserve"> ‘ </w:t>
      </w:r>
      <w:proofErr w:type="spellStart"/>
      <w:r>
        <w:rPr>
          <w:rFonts w:ascii="Tahoma" w:hAnsi="Tahoma"/>
        </w:rPr>
        <w:t>dır</w:t>
      </w:r>
      <w:proofErr w:type="spellEnd"/>
      <w:r>
        <w:rPr>
          <w:rFonts w:ascii="Tahoma" w:hAnsi="Tahoma"/>
        </w:rPr>
        <w:t>.</w:t>
      </w:r>
    </w:p>
    <w:p w:rsidR="00E05A92" w:rsidRPr="006134B7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Terör örgütlerine aidiyetim veya </w:t>
      </w:r>
      <w:proofErr w:type="spellStart"/>
      <w:r>
        <w:rPr>
          <w:rFonts w:ascii="Tahoma" w:hAnsi="Tahoma"/>
        </w:rPr>
        <w:t>iltisakım</w:t>
      </w:r>
      <w:proofErr w:type="spellEnd"/>
      <w:r>
        <w:rPr>
          <w:rFonts w:ascii="Tahoma" w:hAnsi="Tahoma"/>
        </w:rPr>
        <w:t xml:space="preserve"> yada bunlarla irtibatım yoktur.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Rektörlük</w:t>
      </w:r>
      <w:r>
        <w:rPr>
          <w:rFonts w:ascii="Tahoma" w:hAnsi="Tahoma"/>
        </w:rPr>
        <w:t xml:space="preserve">, </w:t>
      </w:r>
      <w:r w:rsidRPr="00DB0BD9">
        <w:rPr>
          <w:rFonts w:ascii="Tahoma" w:hAnsi="Tahoma"/>
        </w:rPr>
        <w:t>Seçim Kurulu’nun</w:t>
      </w:r>
      <w:r>
        <w:rPr>
          <w:rFonts w:ascii="Tahoma" w:hAnsi="Tahoma"/>
        </w:rPr>
        <w:t xml:space="preserve"> belirlemiş olduğu kurallara uyacağım ve tüm duyuruları takip edeceğim.</w:t>
      </w:r>
    </w:p>
    <w:p w:rsidR="00E05A92" w:rsidRPr="00DF524D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Daha önce temsilci seçilmedim.</w:t>
      </w:r>
    </w:p>
    <w:tbl>
      <w:tblPr>
        <w:tblW w:w="7067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6"/>
        <w:gridCol w:w="876"/>
        <w:gridCol w:w="2814"/>
      </w:tblGrid>
      <w:tr w:rsidR="00E05A92" w:rsidTr="00E53915">
        <w:trPr>
          <w:trHeight w:hRule="exact" w:val="52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İmza</w:t>
            </w:r>
          </w:p>
        </w:tc>
        <w:tc>
          <w:tcPr>
            <w:tcW w:w="2526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E05A92" w:rsidRDefault="00E05A92" w:rsidP="00E53915">
            <w:pPr>
              <w:pStyle w:val="Balk3"/>
              <w:jc w:val="right"/>
              <w:rPr>
                <w:rFonts w:ascii="Tahoma" w:hAnsi="Tahoma"/>
                <w:sz w:val="18"/>
                <w:lang w:val="tr-TR"/>
              </w:rPr>
            </w:pPr>
            <w:r>
              <w:rPr>
                <w:rFonts w:ascii="Tahoma" w:hAnsi="Tahoma"/>
                <w:sz w:val="18"/>
                <w:lang w:val="tr-TR"/>
              </w:rPr>
              <w:t>Tarih</w:t>
            </w:r>
          </w:p>
        </w:tc>
        <w:tc>
          <w:tcPr>
            <w:tcW w:w="2814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</w:tr>
    </w:tbl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tbl>
      <w:tblPr>
        <w:tblW w:w="8825" w:type="dxa"/>
        <w:tblInd w:w="477" w:type="dxa"/>
        <w:tblLayout w:type="fixed"/>
        <w:tblLook w:val="0000" w:firstRow="0" w:lastRow="0" w:firstColumn="0" w:lastColumn="0" w:noHBand="0" w:noVBand="0"/>
      </w:tblPr>
      <w:tblGrid>
        <w:gridCol w:w="4275"/>
        <w:gridCol w:w="274"/>
        <w:gridCol w:w="4276"/>
      </w:tblGrid>
      <w:tr w:rsidR="00E05A92" w:rsidTr="00673C00">
        <w:trPr>
          <w:trHeight w:val="582"/>
        </w:trPr>
        <w:tc>
          <w:tcPr>
            <w:tcW w:w="4275" w:type="dxa"/>
            <w:vAlign w:val="center"/>
          </w:tcPr>
          <w:p w:rsidR="00E05A92" w:rsidRPr="00657F0C" w:rsidRDefault="00E05A92" w:rsidP="00E53915">
            <w:pPr>
              <w:rPr>
                <w:rFonts w:ascii="Tahoma" w:hAnsi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18"/>
              </w:rPr>
              <w:br/>
            </w:r>
            <w:r w:rsidRPr="00657F0C">
              <w:rPr>
                <w:rFonts w:ascii="Tahoma" w:hAnsi="Tahoma"/>
                <w:b/>
                <w:sz w:val="24"/>
                <w:szCs w:val="24"/>
              </w:rPr>
              <w:t>Kontrol Eden</w:t>
            </w:r>
          </w:p>
        </w:tc>
        <w:tc>
          <w:tcPr>
            <w:tcW w:w="274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276" w:type="dxa"/>
            <w:vAlign w:val="center"/>
          </w:tcPr>
          <w:p w:rsidR="00E05A92" w:rsidRDefault="00E05A92" w:rsidP="00E53915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05A92" w:rsidTr="00673C00">
        <w:trPr>
          <w:trHeight w:val="1214"/>
        </w:trPr>
        <w:tc>
          <w:tcPr>
            <w:tcW w:w="427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br/>
              <w:t xml:space="preserve">Adı - Soyadı:                                              Tarih                                                    </w:t>
            </w:r>
          </w:p>
        </w:tc>
        <w:tc>
          <w:tcPr>
            <w:tcW w:w="274" w:type="dxa"/>
            <w:tcBorders>
              <w:left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276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  <w:tr w:rsidR="00E05A92" w:rsidTr="00673C00">
        <w:trPr>
          <w:trHeight w:val="1140"/>
        </w:trPr>
        <w:tc>
          <w:tcPr>
            <w:tcW w:w="427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İmza:</w:t>
            </w:r>
            <w:r>
              <w:rPr>
                <w:rFonts w:ascii="Tahoma" w:hAnsi="Tahoma"/>
                <w:sz w:val="18"/>
              </w:rPr>
              <w:br/>
            </w:r>
          </w:p>
          <w:p w:rsidR="00DF524D" w:rsidRDefault="00DF524D" w:rsidP="00E53915">
            <w:pPr>
              <w:rPr>
                <w:rFonts w:ascii="Tahoma" w:hAnsi="Tahoma"/>
                <w:sz w:val="18"/>
              </w:rPr>
            </w:pPr>
          </w:p>
        </w:tc>
        <w:tc>
          <w:tcPr>
            <w:tcW w:w="274" w:type="dxa"/>
            <w:tcBorders>
              <w:left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276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</w:tbl>
    <w:p w:rsidR="00FB2A70" w:rsidRDefault="00FB2A70" w:rsidP="00FB2A70"/>
    <w:sectPr w:rsidR="00FB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2C"/>
    <w:multiLevelType w:val="hybridMultilevel"/>
    <w:tmpl w:val="AE9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5"/>
    <w:rsid w:val="000952FB"/>
    <w:rsid w:val="000B78EC"/>
    <w:rsid w:val="001D0775"/>
    <w:rsid w:val="003F36BA"/>
    <w:rsid w:val="004E1922"/>
    <w:rsid w:val="00673C00"/>
    <w:rsid w:val="00702D01"/>
    <w:rsid w:val="00796F7C"/>
    <w:rsid w:val="00932515"/>
    <w:rsid w:val="009B3736"/>
    <w:rsid w:val="00AF2F4A"/>
    <w:rsid w:val="00B60699"/>
    <w:rsid w:val="00D726BA"/>
    <w:rsid w:val="00DF524D"/>
    <w:rsid w:val="00E05A92"/>
    <w:rsid w:val="00F1369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1CF"/>
  <w15:chartTrackingRefBased/>
  <w15:docId w15:val="{BA05A87D-C879-4827-AE04-E715559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8AF8-FE77-451F-ADAA-08044F56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2020-10-16T12:37:00Z</dcterms:created>
  <dcterms:modified xsi:type="dcterms:W3CDTF">2021-03-03T12:19:00Z</dcterms:modified>
</cp:coreProperties>
</file>